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63" w:rsidRDefault="007B298F" w:rsidP="007B298F">
      <w:pPr>
        <w:shd w:val="clear" w:color="auto" w:fill="FFFFFF"/>
        <w:spacing w:before="100" w:beforeAutospacing="1" w:after="100" w:afterAutospacing="1" w:line="240" w:lineRule="auto"/>
        <w:textAlignment w:val="bottom"/>
        <w:outlineLvl w:val="0"/>
        <w:rPr>
          <w:rFonts w:ascii="Verdana" w:eastAsia="Times New Roman" w:hAnsi="Verdana" w:cs="Times New Roman"/>
          <w:b/>
          <w:bCs/>
          <w:color w:val="473C8B"/>
          <w:kern w:val="36"/>
          <w:sz w:val="24"/>
          <w:szCs w:val="24"/>
        </w:rPr>
      </w:pPr>
      <w:r w:rsidRPr="00090263">
        <w:rPr>
          <w:rFonts w:ascii="Verdana" w:eastAsia="Times New Roman" w:hAnsi="Verdana" w:cs="Times New Roman"/>
          <w:b/>
          <w:bCs/>
          <w:color w:val="473C8B"/>
          <w:kern w:val="36"/>
          <w:sz w:val="24"/>
          <w:szCs w:val="24"/>
        </w:rPr>
        <w:t>Points on Public Prayer</w:t>
      </w:r>
    </w:p>
    <w:p w:rsidR="007B298F" w:rsidRPr="00090263" w:rsidRDefault="007B298F" w:rsidP="007B298F">
      <w:pPr>
        <w:shd w:val="clear" w:color="auto" w:fill="FFFFFF"/>
        <w:spacing w:before="100" w:beforeAutospacing="1" w:after="100" w:afterAutospacing="1" w:line="240" w:lineRule="auto"/>
        <w:textAlignment w:val="bottom"/>
        <w:outlineLvl w:val="0"/>
        <w:rPr>
          <w:rFonts w:ascii="Verdana" w:eastAsia="Times New Roman" w:hAnsi="Verdana" w:cs="Times New Roman"/>
          <w:b/>
          <w:bCs/>
          <w:color w:val="473C8B"/>
          <w:kern w:val="36"/>
          <w:sz w:val="24"/>
          <w:szCs w:val="24"/>
        </w:rPr>
      </w:pPr>
      <w:r w:rsidRPr="00090263">
        <w:rPr>
          <w:rFonts w:ascii="Verdana" w:eastAsia="Times New Roman" w:hAnsi="Verdana" w:cs="Times New Roman"/>
          <w:b/>
          <w:bCs/>
          <w:color w:val="473C8B"/>
          <w:kern w:val="36"/>
          <w:sz w:val="24"/>
          <w:szCs w:val="24"/>
        </w:rPr>
        <w:br/>
      </w:r>
      <w:r w:rsidRPr="00090263">
        <w:rPr>
          <w:rFonts w:ascii="Verdana" w:eastAsia="Times New Roman" w:hAnsi="Verdana" w:cs="Times New Roman"/>
          <w:b/>
          <w:bCs/>
          <w:i/>
          <w:iCs/>
          <w:color w:val="000000"/>
          <w:kern w:val="36"/>
          <w:sz w:val="24"/>
          <w:szCs w:val="24"/>
        </w:rPr>
        <w:t>—How to lead a prayer</w:t>
      </w:r>
    </w:p>
    <w:p w:rsidR="00E4452F" w:rsidRPr="00090263" w:rsidRDefault="007B298F" w:rsidP="007B298F">
      <w:pPr>
        <w:shd w:val="clear" w:color="auto" w:fill="FFFFFF"/>
        <w:spacing w:before="100" w:beforeAutospacing="1" w:after="100" w:afterAutospacing="1" w:line="240" w:lineRule="auto"/>
        <w:rPr>
          <w:rFonts w:ascii="Arial" w:eastAsia="Times New Roman" w:hAnsi="Arial" w:cs="Arial"/>
          <w:color w:val="000000"/>
          <w:sz w:val="24"/>
          <w:szCs w:val="24"/>
        </w:rPr>
      </w:pPr>
      <w:r w:rsidRPr="00090263">
        <w:rPr>
          <w:rFonts w:ascii="Arial" w:eastAsia="Times New Roman" w:hAnsi="Arial" w:cs="Arial"/>
          <w:color w:val="000000"/>
          <w:sz w:val="24"/>
          <w:szCs w:val="24"/>
        </w:rPr>
        <w:t xml:space="preserve">Leading a congregation in prayer is a most important responsibility. When you are called upon to do it, you should try your utmost to do it </w:t>
      </w:r>
      <w:r w:rsidR="00E4452F">
        <w:rPr>
          <w:rFonts w:ascii="Arial" w:eastAsia="Times New Roman" w:hAnsi="Arial" w:cs="Arial"/>
          <w:color w:val="000000"/>
          <w:sz w:val="24"/>
          <w:szCs w:val="24"/>
        </w:rPr>
        <w:t>right?</w:t>
      </w:r>
      <w:r w:rsidRPr="00090263">
        <w:rPr>
          <w:rFonts w:ascii="Arial" w:eastAsia="Times New Roman" w:hAnsi="Arial" w:cs="Arial"/>
          <w:color w:val="000000"/>
          <w:sz w:val="24"/>
          <w:szCs w:val="24"/>
        </w:rPr>
        <w:t xml:space="preserve"> To help you lead an effective prayer, this </w:t>
      </w:r>
      <w:r w:rsidR="006A47BE">
        <w:rPr>
          <w:rFonts w:ascii="Arial" w:eastAsia="Times New Roman" w:hAnsi="Arial" w:cs="Arial"/>
          <w:color w:val="000000"/>
          <w:sz w:val="24"/>
          <w:szCs w:val="24"/>
        </w:rPr>
        <w:t xml:space="preserve">material </w:t>
      </w:r>
      <w:r w:rsidRPr="00090263">
        <w:rPr>
          <w:rFonts w:ascii="Arial" w:eastAsia="Times New Roman" w:hAnsi="Arial" w:cs="Arial"/>
          <w:color w:val="000000"/>
          <w:sz w:val="24"/>
          <w:szCs w:val="24"/>
        </w:rPr>
        <w:t>points out some of the mistakes to avoid.</w:t>
      </w:r>
      <w:bookmarkStart w:id="0" w:name="_GoBack"/>
      <w:bookmarkEnd w:id="0"/>
    </w:p>
    <w:p w:rsidR="007B298F" w:rsidRPr="00090263" w:rsidRDefault="007B298F" w:rsidP="007B298F">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sidRPr="00090263">
        <w:rPr>
          <w:rFonts w:ascii="Arial" w:eastAsia="Times New Roman" w:hAnsi="Arial" w:cs="Arial"/>
          <w:b/>
          <w:bCs/>
          <w:caps/>
          <w:color w:val="473C8B"/>
          <w:sz w:val="24"/>
          <w:szCs w:val="24"/>
        </w:rPr>
        <w:t>KEEP IT SHORT</w:t>
      </w:r>
    </w:p>
    <w:p w:rsidR="007B298F" w:rsidRPr="00090263" w:rsidRDefault="007B298F" w:rsidP="007B298F">
      <w:pPr>
        <w:shd w:val="clear" w:color="auto" w:fill="FFFFFF"/>
        <w:spacing w:before="100" w:beforeAutospacing="1" w:after="100" w:afterAutospacing="1" w:line="240" w:lineRule="auto"/>
        <w:rPr>
          <w:rFonts w:ascii="Arial" w:eastAsia="Times New Roman" w:hAnsi="Arial" w:cs="Arial"/>
          <w:color w:val="000000"/>
          <w:sz w:val="24"/>
          <w:szCs w:val="24"/>
        </w:rPr>
      </w:pPr>
      <w:r w:rsidRPr="00090263">
        <w:rPr>
          <w:rFonts w:ascii="Arial" w:eastAsia="Times New Roman" w:hAnsi="Arial" w:cs="Arial"/>
          <w:color w:val="000000"/>
          <w:sz w:val="24"/>
          <w:szCs w:val="24"/>
        </w:rPr>
        <w:t xml:space="preserve">The model prayer that Jesus gave his disciples is short. It takes only 30 seconds to speak this </w:t>
      </w:r>
      <w:r w:rsidR="006A47BE" w:rsidRPr="00090263">
        <w:rPr>
          <w:rFonts w:ascii="Arial" w:eastAsia="Times New Roman" w:hAnsi="Arial" w:cs="Arial"/>
          <w:color w:val="000000"/>
          <w:sz w:val="24"/>
          <w:szCs w:val="24"/>
        </w:rPr>
        <w:t>prayer (</w:t>
      </w:r>
      <w:r w:rsidRPr="00090263">
        <w:rPr>
          <w:rFonts w:ascii="Arial" w:eastAsia="Times New Roman" w:hAnsi="Arial" w:cs="Arial"/>
          <w:color w:val="000000"/>
          <w:sz w:val="24"/>
          <w:szCs w:val="24"/>
        </w:rPr>
        <w:t>Matthew 6:9-13).</w:t>
      </w:r>
    </w:p>
    <w:p w:rsidR="007B298F" w:rsidRPr="00090263" w:rsidRDefault="007B298F" w:rsidP="007B298F">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sidRPr="00090263">
        <w:rPr>
          <w:rFonts w:ascii="Arial" w:eastAsia="Times New Roman" w:hAnsi="Arial" w:cs="Arial"/>
          <w:b/>
          <w:bCs/>
          <w:caps/>
          <w:color w:val="473C8B"/>
          <w:sz w:val="24"/>
          <w:szCs w:val="24"/>
        </w:rPr>
        <w:t>DON'T USE EMPTY WORDS</w:t>
      </w:r>
    </w:p>
    <w:p w:rsidR="007B298F" w:rsidRPr="00090263" w:rsidRDefault="007B298F" w:rsidP="007B298F">
      <w:pPr>
        <w:shd w:val="clear" w:color="auto" w:fill="FFFFFF"/>
        <w:spacing w:before="100" w:beforeAutospacing="1" w:after="100" w:afterAutospacing="1" w:line="240" w:lineRule="auto"/>
        <w:rPr>
          <w:rFonts w:ascii="Arial" w:eastAsia="Times New Roman" w:hAnsi="Arial" w:cs="Arial"/>
          <w:color w:val="000000"/>
          <w:sz w:val="24"/>
          <w:szCs w:val="24"/>
        </w:rPr>
      </w:pPr>
      <w:r w:rsidRPr="00090263">
        <w:rPr>
          <w:rFonts w:ascii="Arial" w:eastAsia="Times New Roman" w:hAnsi="Arial" w:cs="Arial"/>
          <w:color w:val="000000"/>
          <w:sz w:val="24"/>
          <w:szCs w:val="24"/>
        </w:rPr>
        <w:t>Jesus warned against using </w:t>
      </w:r>
      <w:r w:rsidRPr="00090263">
        <w:rPr>
          <w:rFonts w:ascii="Arial" w:eastAsia="Times New Roman" w:hAnsi="Arial" w:cs="Arial"/>
          <w:color w:val="A52A2A"/>
          <w:sz w:val="24"/>
          <w:szCs w:val="24"/>
        </w:rPr>
        <w:t>"empty repetitions"</w:t>
      </w:r>
      <w:r w:rsidRPr="00090263">
        <w:rPr>
          <w:rFonts w:ascii="Arial" w:eastAsia="Times New Roman" w:hAnsi="Arial" w:cs="Arial"/>
          <w:color w:val="000000"/>
          <w:sz w:val="24"/>
          <w:szCs w:val="24"/>
        </w:rPr>
        <w:t xml:space="preserve">(Matthew 6:7). Some prayer leaders pad out their prayers with meaningless churchy phrases. For instance, instead of saying, “Please keep us safe on the roads tonight”, they might say, “As we leave this place and go our various ways, we beseech Thee that Thou wouldst grant Thy children journeying mercies that they might safely arrive at </w:t>
      </w:r>
      <w:r w:rsidR="006E1ACF" w:rsidRPr="00090263">
        <w:rPr>
          <w:rFonts w:ascii="Arial" w:eastAsia="Times New Roman" w:hAnsi="Arial" w:cs="Arial"/>
          <w:color w:val="000000"/>
          <w:sz w:val="24"/>
          <w:szCs w:val="24"/>
        </w:rPr>
        <w:t>their intended</w:t>
      </w:r>
      <w:r w:rsidRPr="00090263">
        <w:rPr>
          <w:rFonts w:ascii="Arial" w:eastAsia="Times New Roman" w:hAnsi="Arial" w:cs="Arial"/>
          <w:color w:val="000000"/>
          <w:sz w:val="24"/>
          <w:szCs w:val="24"/>
        </w:rPr>
        <w:t xml:space="preserve"> destinations”.</w:t>
      </w:r>
    </w:p>
    <w:p w:rsidR="007B298F" w:rsidRPr="00090263" w:rsidRDefault="007B298F" w:rsidP="007B298F">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sidRPr="00090263">
        <w:rPr>
          <w:rFonts w:ascii="Arial" w:eastAsia="Times New Roman" w:hAnsi="Arial" w:cs="Arial"/>
          <w:b/>
          <w:bCs/>
          <w:caps/>
          <w:color w:val="473C8B"/>
          <w:sz w:val="24"/>
          <w:szCs w:val="24"/>
        </w:rPr>
        <w:t>PRAY DON'T PREACH</w:t>
      </w:r>
    </w:p>
    <w:p w:rsidR="007B298F" w:rsidRPr="00090263" w:rsidRDefault="007B298F" w:rsidP="007B298F">
      <w:pPr>
        <w:shd w:val="clear" w:color="auto" w:fill="FFFFFF"/>
        <w:spacing w:before="100" w:beforeAutospacing="1" w:after="100" w:afterAutospacing="1" w:line="240" w:lineRule="auto"/>
        <w:rPr>
          <w:rFonts w:ascii="Arial" w:eastAsia="Times New Roman" w:hAnsi="Arial" w:cs="Arial"/>
          <w:color w:val="000000"/>
          <w:sz w:val="24"/>
          <w:szCs w:val="24"/>
        </w:rPr>
      </w:pPr>
      <w:r w:rsidRPr="00090263">
        <w:rPr>
          <w:rFonts w:ascii="Arial" w:eastAsia="Times New Roman" w:hAnsi="Arial" w:cs="Arial"/>
          <w:color w:val="000000"/>
          <w:sz w:val="24"/>
          <w:szCs w:val="24"/>
        </w:rPr>
        <w:t>When you lead in prayer, speak </w:t>
      </w:r>
      <w:r w:rsidRPr="00090263">
        <w:rPr>
          <w:rFonts w:ascii="Arial" w:eastAsia="Times New Roman" w:hAnsi="Arial" w:cs="Arial"/>
          <w:i/>
          <w:iCs/>
          <w:color w:val="000000"/>
          <w:sz w:val="24"/>
          <w:szCs w:val="24"/>
        </w:rPr>
        <w:t>for</w:t>
      </w:r>
      <w:r w:rsidRPr="00090263">
        <w:rPr>
          <w:rFonts w:ascii="Arial" w:eastAsia="Times New Roman" w:hAnsi="Arial" w:cs="Arial"/>
          <w:color w:val="000000"/>
          <w:sz w:val="24"/>
          <w:szCs w:val="24"/>
        </w:rPr>
        <w:t> the congregation, not </w:t>
      </w:r>
      <w:r w:rsidRPr="00090263">
        <w:rPr>
          <w:rFonts w:ascii="Arial" w:eastAsia="Times New Roman" w:hAnsi="Arial" w:cs="Arial"/>
          <w:i/>
          <w:iCs/>
          <w:color w:val="000000"/>
          <w:sz w:val="24"/>
          <w:szCs w:val="24"/>
        </w:rPr>
        <w:t>to</w:t>
      </w:r>
      <w:r w:rsidRPr="00090263">
        <w:rPr>
          <w:rFonts w:ascii="Arial" w:eastAsia="Times New Roman" w:hAnsi="Arial" w:cs="Arial"/>
          <w:color w:val="000000"/>
          <w:sz w:val="24"/>
          <w:szCs w:val="24"/>
        </w:rPr>
        <w:t> it. It is not your task to reprove, rebuke, or exhort the church. Your task is to lead the church in a prayer to God. Preaching to God, and hoping the message will rub off on the congregation, is not a proper use of the ministry of public prayer.</w:t>
      </w:r>
    </w:p>
    <w:p w:rsidR="007B298F" w:rsidRPr="00090263" w:rsidRDefault="007B298F" w:rsidP="007B298F">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sidRPr="00090263">
        <w:rPr>
          <w:rFonts w:ascii="Arial" w:eastAsia="Times New Roman" w:hAnsi="Arial" w:cs="Arial"/>
          <w:b/>
          <w:bCs/>
          <w:caps/>
          <w:color w:val="473C8B"/>
          <w:sz w:val="24"/>
          <w:szCs w:val="24"/>
        </w:rPr>
        <w:t>BE CONSISTENT IN STYLE</w:t>
      </w:r>
    </w:p>
    <w:p w:rsidR="007B298F" w:rsidRPr="00090263" w:rsidRDefault="007B298F" w:rsidP="007B298F">
      <w:pPr>
        <w:shd w:val="clear" w:color="auto" w:fill="FFFFFF"/>
        <w:spacing w:before="100" w:beforeAutospacing="1" w:after="100" w:afterAutospacing="1" w:line="240" w:lineRule="auto"/>
        <w:rPr>
          <w:rFonts w:ascii="Arial" w:eastAsia="Times New Roman" w:hAnsi="Arial" w:cs="Arial"/>
          <w:color w:val="000000"/>
          <w:sz w:val="24"/>
          <w:szCs w:val="24"/>
        </w:rPr>
      </w:pPr>
      <w:r w:rsidRPr="00090263">
        <w:rPr>
          <w:rFonts w:ascii="Arial" w:eastAsia="Times New Roman" w:hAnsi="Arial" w:cs="Arial"/>
          <w:color w:val="000000"/>
          <w:sz w:val="24"/>
          <w:szCs w:val="24"/>
        </w:rPr>
        <w:t>If you want to combine 400 year old English with modern English, then study how it's done properly in a modern translation of the Psalms that retains some archaic forms in words addressed to God.</w:t>
      </w:r>
    </w:p>
    <w:p w:rsidR="007B298F" w:rsidRPr="00090263" w:rsidRDefault="007B298F" w:rsidP="007B298F">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sidRPr="00090263">
        <w:rPr>
          <w:rFonts w:ascii="Arial" w:eastAsia="Times New Roman" w:hAnsi="Arial" w:cs="Arial"/>
          <w:b/>
          <w:bCs/>
          <w:caps/>
          <w:color w:val="473C8B"/>
          <w:sz w:val="24"/>
          <w:szCs w:val="24"/>
        </w:rPr>
        <w:t>RESPECT PRIVACY</w:t>
      </w:r>
    </w:p>
    <w:p w:rsidR="007B298F" w:rsidRPr="00090263" w:rsidRDefault="007B298F" w:rsidP="007B298F">
      <w:pPr>
        <w:shd w:val="clear" w:color="auto" w:fill="FFFFFF"/>
        <w:spacing w:before="100" w:beforeAutospacing="1" w:after="100" w:afterAutospacing="1" w:line="240" w:lineRule="auto"/>
        <w:rPr>
          <w:rFonts w:ascii="Arial" w:eastAsia="Times New Roman" w:hAnsi="Arial" w:cs="Arial"/>
          <w:color w:val="000000"/>
          <w:sz w:val="24"/>
          <w:szCs w:val="24"/>
        </w:rPr>
      </w:pPr>
      <w:r w:rsidRPr="00090263">
        <w:rPr>
          <w:rFonts w:ascii="Arial" w:eastAsia="Times New Roman" w:hAnsi="Arial" w:cs="Arial"/>
          <w:color w:val="000000"/>
          <w:sz w:val="24"/>
          <w:szCs w:val="24"/>
        </w:rPr>
        <w:t xml:space="preserve">Be aware that public prayer is not the place to </w:t>
      </w:r>
      <w:r w:rsidR="006E1ACF" w:rsidRPr="00090263">
        <w:rPr>
          <w:rFonts w:ascii="Arial" w:eastAsia="Times New Roman" w:hAnsi="Arial" w:cs="Arial"/>
          <w:color w:val="000000"/>
          <w:sz w:val="24"/>
          <w:szCs w:val="24"/>
        </w:rPr>
        <w:t>mention private</w:t>
      </w:r>
      <w:r w:rsidRPr="00090263">
        <w:rPr>
          <w:rFonts w:ascii="Arial" w:eastAsia="Times New Roman" w:hAnsi="Arial" w:cs="Arial"/>
          <w:color w:val="000000"/>
          <w:sz w:val="24"/>
          <w:szCs w:val="24"/>
        </w:rPr>
        <w:t xml:space="preserve"> matters.</w:t>
      </w:r>
    </w:p>
    <w:p w:rsidR="007B298F" w:rsidRPr="00090263" w:rsidRDefault="007B298F" w:rsidP="007B298F">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sidRPr="00090263">
        <w:rPr>
          <w:rFonts w:ascii="Arial" w:eastAsia="Times New Roman" w:hAnsi="Arial" w:cs="Arial"/>
          <w:b/>
          <w:bCs/>
          <w:caps/>
          <w:color w:val="473C8B"/>
          <w:sz w:val="24"/>
          <w:szCs w:val="24"/>
        </w:rPr>
        <w:t>OTHER TIPS</w:t>
      </w:r>
    </w:p>
    <w:p w:rsidR="007B298F" w:rsidRPr="00090263" w:rsidRDefault="007B298F" w:rsidP="007B298F">
      <w:pPr>
        <w:shd w:val="clear" w:color="auto" w:fill="FFFFFF"/>
        <w:spacing w:before="100" w:beforeAutospacing="1" w:after="100" w:afterAutospacing="1" w:line="240" w:lineRule="auto"/>
        <w:rPr>
          <w:rFonts w:ascii="Arial" w:eastAsia="Times New Roman" w:hAnsi="Arial" w:cs="Arial"/>
          <w:color w:val="000000"/>
          <w:sz w:val="24"/>
          <w:szCs w:val="24"/>
        </w:rPr>
      </w:pPr>
      <w:r w:rsidRPr="00090263">
        <w:rPr>
          <w:rFonts w:ascii="Arial" w:eastAsia="Times New Roman" w:hAnsi="Arial" w:cs="Arial"/>
          <w:color w:val="000000"/>
          <w:sz w:val="24"/>
          <w:szCs w:val="24"/>
        </w:rPr>
        <w:t>In the </w:t>
      </w:r>
      <w:r w:rsidRPr="00090263">
        <w:rPr>
          <w:rFonts w:ascii="Arial" w:eastAsia="Times New Roman" w:hAnsi="Arial" w:cs="Arial"/>
          <w:color w:val="008B00"/>
          <w:sz w:val="24"/>
          <w:szCs w:val="24"/>
          <w:bdr w:val="none" w:sz="0" w:space="0" w:color="auto" w:frame="1"/>
        </w:rPr>
        <w:t>public prayer checklist</w:t>
      </w:r>
      <w:r w:rsidRPr="00090263">
        <w:rPr>
          <w:rFonts w:ascii="Arial" w:eastAsia="Times New Roman" w:hAnsi="Arial" w:cs="Arial"/>
          <w:color w:val="000000"/>
          <w:sz w:val="24"/>
          <w:szCs w:val="24"/>
        </w:rPr>
        <w:t> you will find other pointers for leading public prayers.</w:t>
      </w:r>
    </w:p>
    <w:p w:rsidR="00A14D03" w:rsidRPr="00090263" w:rsidRDefault="00E4452F">
      <w:pPr>
        <w:rPr>
          <w:sz w:val="24"/>
          <w:szCs w:val="24"/>
        </w:rPr>
      </w:pPr>
    </w:p>
    <w:sectPr w:rsidR="00A14D03" w:rsidRPr="0009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98F"/>
    <w:rsid w:val="00090263"/>
    <w:rsid w:val="005769CB"/>
    <w:rsid w:val="006A47BE"/>
    <w:rsid w:val="006E1ACF"/>
    <w:rsid w:val="007B298F"/>
    <w:rsid w:val="00E4452F"/>
    <w:rsid w:val="00F9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E69A9B-D61B-4698-B8DA-CE85728E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29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B29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29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B298F"/>
    <w:rPr>
      <w:rFonts w:ascii="Times New Roman" w:eastAsia="Times New Roman" w:hAnsi="Times New Roman" w:cs="Times New Roman"/>
      <w:b/>
      <w:bCs/>
      <w:sz w:val="36"/>
      <w:szCs w:val="36"/>
    </w:rPr>
  </w:style>
  <w:style w:type="character" w:customStyle="1" w:styleId="subhead">
    <w:name w:val="subhead"/>
    <w:basedOn w:val="DefaultParagraphFont"/>
    <w:rsid w:val="007B298F"/>
  </w:style>
  <w:style w:type="paragraph" w:customStyle="1" w:styleId="ib">
    <w:name w:val="ib"/>
    <w:basedOn w:val="Normal"/>
    <w:rsid w:val="007B2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298F"/>
  </w:style>
  <w:style w:type="character" w:customStyle="1" w:styleId="nb">
    <w:name w:val="nb"/>
    <w:basedOn w:val="DefaultParagraphFont"/>
    <w:rsid w:val="007B298F"/>
  </w:style>
  <w:style w:type="paragraph" w:styleId="NormalWeb">
    <w:name w:val="Normal (Web)"/>
    <w:basedOn w:val="Normal"/>
    <w:uiPriority w:val="99"/>
    <w:semiHidden/>
    <w:unhideWhenUsed/>
    <w:rsid w:val="007B29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ip">
    <w:name w:val="scrip"/>
    <w:basedOn w:val="DefaultParagraphFont"/>
    <w:rsid w:val="007B2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61731">
      <w:bodyDiv w:val="1"/>
      <w:marLeft w:val="0"/>
      <w:marRight w:val="0"/>
      <w:marTop w:val="0"/>
      <w:marBottom w:val="0"/>
      <w:divBdr>
        <w:top w:val="none" w:sz="0" w:space="0" w:color="auto"/>
        <w:left w:val="none" w:sz="0" w:space="0" w:color="auto"/>
        <w:bottom w:val="none" w:sz="0" w:space="0" w:color="auto"/>
        <w:right w:val="none" w:sz="0" w:space="0" w:color="auto"/>
      </w:divBdr>
    </w:div>
    <w:div w:id="92723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Alfred</cp:lastModifiedBy>
  <cp:revision>5</cp:revision>
  <dcterms:created xsi:type="dcterms:W3CDTF">2015-09-22T14:38:00Z</dcterms:created>
  <dcterms:modified xsi:type="dcterms:W3CDTF">2015-10-05T16:39:00Z</dcterms:modified>
</cp:coreProperties>
</file>